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4B" w:rsidRPr="00146032" w:rsidRDefault="00433D4B" w:rsidP="00433D4B">
      <w:pPr>
        <w:pStyle w:val="1"/>
        <w:rPr>
          <w:rFonts w:ascii="Times New Roman" w:hAnsi="Times New Roman" w:cs="Times New Roman"/>
        </w:rPr>
      </w:pPr>
      <w:bookmarkStart w:id="0" w:name="sub_10211"/>
      <w:r w:rsidRPr="00146032">
        <w:rPr>
          <w:rFonts w:ascii="Times New Roman" w:hAnsi="Times New Roman" w:cs="Times New Roman"/>
        </w:rPr>
        <w:t xml:space="preserve">Форма </w:t>
      </w:r>
      <w:r w:rsidR="00EF32A1">
        <w:rPr>
          <w:rFonts w:ascii="Times New Roman" w:hAnsi="Times New Roman" w:cs="Times New Roman"/>
        </w:rPr>
        <w:t>3</w:t>
      </w:r>
      <w:r w:rsidRPr="00146032">
        <w:rPr>
          <w:rFonts w:ascii="Times New Roman" w:hAnsi="Times New Roman" w:cs="Times New Roman"/>
        </w:rPr>
        <w:t>.1.1 Общая информация о регулируемой организации</w:t>
      </w:r>
    </w:p>
    <w:bookmarkEnd w:id="0"/>
    <w:p w:rsidR="00433D4B" w:rsidRDefault="00433D4B" w:rsidP="00433D4B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4709"/>
        <w:gridCol w:w="1229"/>
        <w:gridCol w:w="3839"/>
      </w:tblGrid>
      <w:tr w:rsidR="00433D4B" w:rsidRPr="00433D4B" w:rsidTr="00433D4B"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1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1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о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112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фирменное наименование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433D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«Городские электрические сети»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112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(ИНН)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8603004190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112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код причины постановки на учет (КПП)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0841A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112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основной государственный регистрационный номер (ОГРН)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1028600957538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112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дата присвоения ОГРН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112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0841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Инспекция Министерства России по налогам и с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борам по </w:t>
            </w:r>
            <w:proofErr w:type="spellStart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г.Нижневартовску</w:t>
            </w:r>
            <w:proofErr w:type="spellEnd"/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 Ханты-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21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должностного лица, ответственного за размещение данных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2113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1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фамилия, имя и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2113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1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Гизатуллина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2113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1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Васима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2113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  <w:bookmarkEnd w:id="1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2113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1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должность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1578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производственно-технического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 xml:space="preserve"> ВС и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 АО «Горэлектросеть»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«РГЭС»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2113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1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50134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(34668)</w:t>
            </w:r>
            <w:r w:rsidR="002A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48-7</w:t>
            </w:r>
            <w:r w:rsidR="005013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8/90</w:t>
            </w:r>
            <w:r w:rsidR="00501343">
              <w:rPr>
                <w:rFonts w:ascii="Times New Roman" w:hAnsi="Times New Roman" w:cs="Times New Roman"/>
                <w:sz w:val="20"/>
                <w:szCs w:val="20"/>
              </w:rPr>
              <w:t>44871610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2113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bookmarkEnd w:id="1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адрес электронной почты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501343" w:rsidP="000F72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1343">
              <w:rPr>
                <w:rFonts w:ascii="Times New Roman" w:hAnsi="Times New Roman" w:cs="Times New Roman"/>
                <w:sz w:val="20"/>
                <w:szCs w:val="20"/>
              </w:rPr>
              <w:t>gizatullina@rges.ru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211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2114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1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Елин</w:t>
            </w:r>
            <w:proofErr w:type="spellEnd"/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2114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bookmarkEnd w:id="1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2139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2114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bookmarkEnd w:id="2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211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2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1578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1578B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54А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78BB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211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2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8404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г.Нижневартовск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1578B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54А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78BB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2117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2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2117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bookmarkEnd w:id="2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BC" w:rsidRDefault="001A534A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5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(3466) 49-15-00</w:t>
            </w:r>
          </w:p>
          <w:p w:rsidR="00BA53BC" w:rsidRDefault="00BA53BC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Филиал </w:t>
            </w:r>
            <w:r w:rsidR="002A71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АО «Горэлектросеть» «РГЭС»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3D4B" w:rsidRPr="001A534A" w:rsidRDefault="00BA53BC" w:rsidP="00BA53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(34668) 48-133, 48-144 – аварийно-диспетчерская служба.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2118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2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организации в сети "Интернет"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A">
              <w:rPr>
                <w:rFonts w:ascii="Times New Roman" w:hAnsi="Times New Roman" w:cs="Times New Roman"/>
                <w:sz w:val="20"/>
                <w:szCs w:val="20"/>
              </w:rPr>
              <w:t>www.ges-nv.ru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2119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2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146032" w:rsidRDefault="00B71690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A04DF" w:rsidRPr="0014603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office@gesnv.ru</w:t>
              </w:r>
            </w:hyperlink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21110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2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21110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bookmarkEnd w:id="2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690" w:rsidRPr="00C6347F" w:rsidRDefault="00B71690" w:rsidP="00B71690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Понедельник-пятница с 8.00-17.00 ч., перерыв на обед</w:t>
            </w:r>
            <w:r>
              <w:rPr>
                <w:color w:val="000000"/>
                <w:sz w:val="20"/>
                <w:szCs w:val="20"/>
              </w:rPr>
              <w:t xml:space="preserve"> с 12.00-13.00 ч.</w:t>
            </w:r>
            <w:r w:rsidRPr="00C6347F">
              <w:rPr>
                <w:color w:val="000000"/>
                <w:sz w:val="20"/>
                <w:szCs w:val="20"/>
              </w:rPr>
              <w:t>;</w:t>
            </w:r>
          </w:p>
          <w:p w:rsidR="00433D4B" w:rsidRPr="00433D4B" w:rsidRDefault="00B71690" w:rsidP="00B71690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21110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bookmarkEnd w:id="2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абонентских отделов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83" w:rsidRPr="00C6347F" w:rsidRDefault="00424F83" w:rsidP="00424F83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</w:t>
            </w:r>
            <w:r w:rsidR="00146032">
              <w:rPr>
                <w:color w:val="000000"/>
                <w:sz w:val="20"/>
                <w:szCs w:val="20"/>
              </w:rPr>
              <w:t>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 w:rsidR="00146032">
              <w:rPr>
                <w:color w:val="000000"/>
                <w:sz w:val="20"/>
                <w:szCs w:val="20"/>
              </w:rPr>
              <w:t>.00</w:t>
            </w:r>
            <w:r w:rsidR="00146032" w:rsidRPr="00C6347F">
              <w:rPr>
                <w:color w:val="000000"/>
                <w:sz w:val="20"/>
                <w:szCs w:val="20"/>
              </w:rPr>
              <w:t xml:space="preserve"> </w:t>
            </w:r>
            <w:r w:rsidR="00146032">
              <w:rPr>
                <w:color w:val="000000"/>
                <w:sz w:val="20"/>
                <w:szCs w:val="20"/>
              </w:rPr>
              <w:t>ч.</w:t>
            </w:r>
          </w:p>
          <w:p w:rsidR="00433D4B" w:rsidRPr="00C6347F" w:rsidRDefault="00424F83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FF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21110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bookmarkEnd w:id="3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сбытовых подразделений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32" w:rsidRPr="00C6347F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33D4B" w:rsidRPr="00146032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C6347F" w:rsidRPr="00C6347F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21110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bookmarkEnd w:id="3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диспетчерских служб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C6347F" w:rsidRDefault="00424F83" w:rsidP="00C41D10">
            <w:pPr>
              <w:pStyle w:val="a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4F83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:rsidR="00433D4B" w:rsidRDefault="00433D4B" w:rsidP="00433D4B">
      <w:bookmarkStart w:id="32" w:name="_GoBack"/>
      <w:bookmarkEnd w:id="32"/>
    </w:p>
    <w:p w:rsidR="00AD2284" w:rsidRDefault="00AD2284"/>
    <w:sectPr w:rsidR="00AD2284" w:rsidSect="00433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1"/>
    <w:rsid w:val="000841A7"/>
    <w:rsid w:val="000F727B"/>
    <w:rsid w:val="00105F6F"/>
    <w:rsid w:val="00146032"/>
    <w:rsid w:val="001578BB"/>
    <w:rsid w:val="001A04DF"/>
    <w:rsid w:val="001A534A"/>
    <w:rsid w:val="00213941"/>
    <w:rsid w:val="00257C5A"/>
    <w:rsid w:val="002A7178"/>
    <w:rsid w:val="003A1DBD"/>
    <w:rsid w:val="00424F83"/>
    <w:rsid w:val="00433D4B"/>
    <w:rsid w:val="00501343"/>
    <w:rsid w:val="006C1CC4"/>
    <w:rsid w:val="007B7290"/>
    <w:rsid w:val="00840493"/>
    <w:rsid w:val="008C7C91"/>
    <w:rsid w:val="00AD2284"/>
    <w:rsid w:val="00B71690"/>
    <w:rsid w:val="00BA53BC"/>
    <w:rsid w:val="00C429E4"/>
    <w:rsid w:val="00C6347F"/>
    <w:rsid w:val="00DB609C"/>
    <w:rsid w:val="00E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F7B45-C8AD-47DE-B77E-0CDD741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D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D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33D4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33D4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33D4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33D4B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1A04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A04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es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Гизатуллина Васима Рашитовна</cp:lastModifiedBy>
  <cp:revision>19</cp:revision>
  <dcterms:created xsi:type="dcterms:W3CDTF">2019-01-17T05:31:00Z</dcterms:created>
  <dcterms:modified xsi:type="dcterms:W3CDTF">2022-05-13T08:56:00Z</dcterms:modified>
</cp:coreProperties>
</file>