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7D" w:rsidRDefault="00045D0A" w:rsidP="00045D0A">
      <w:pPr>
        <w:jc w:val="center"/>
        <w:rPr>
          <w:sz w:val="36"/>
          <w:szCs w:val="36"/>
        </w:rPr>
      </w:pPr>
      <w:r w:rsidRPr="00045D0A">
        <w:rPr>
          <w:sz w:val="36"/>
          <w:szCs w:val="36"/>
        </w:rPr>
        <w:t>Информация об основных потребительских характеристиках регулирования товаров и услуг*</w:t>
      </w:r>
    </w:p>
    <w:p w:rsidR="004F382A" w:rsidRDefault="004F382A" w:rsidP="004F382A">
      <w:pPr>
        <w:jc w:val="center"/>
        <w:rPr>
          <w:sz w:val="36"/>
          <w:szCs w:val="36"/>
        </w:rPr>
      </w:pPr>
      <w:r w:rsidRPr="004F382A">
        <w:rPr>
          <w:sz w:val="36"/>
          <w:szCs w:val="36"/>
        </w:rPr>
        <w:t xml:space="preserve">     Филиал АО "Горэлектросеть"    </w:t>
      </w:r>
    </w:p>
    <w:p w:rsidR="004F382A" w:rsidRDefault="004F382A" w:rsidP="004F382A">
      <w:pPr>
        <w:jc w:val="center"/>
        <w:rPr>
          <w:sz w:val="36"/>
          <w:szCs w:val="36"/>
        </w:rPr>
      </w:pPr>
      <w:r w:rsidRPr="004F382A">
        <w:rPr>
          <w:sz w:val="36"/>
          <w:szCs w:val="36"/>
        </w:rPr>
        <w:t xml:space="preserve"> Управление</w:t>
      </w:r>
      <w:r w:rsidR="00AB77EF">
        <w:rPr>
          <w:sz w:val="36"/>
          <w:szCs w:val="36"/>
        </w:rPr>
        <w:t xml:space="preserve"> теплоснабжения города </w:t>
      </w:r>
      <w:r>
        <w:rPr>
          <w:sz w:val="36"/>
          <w:szCs w:val="36"/>
        </w:rPr>
        <w:t>Нижневартовск</w:t>
      </w:r>
    </w:p>
    <w:tbl>
      <w:tblPr>
        <w:tblStyle w:val="a3"/>
        <w:tblW w:w="15310" w:type="dxa"/>
        <w:tblInd w:w="-34" w:type="dxa"/>
        <w:tblLook w:val="04A0"/>
      </w:tblPr>
      <w:tblGrid>
        <w:gridCol w:w="993"/>
        <w:gridCol w:w="9922"/>
        <w:gridCol w:w="1985"/>
        <w:gridCol w:w="2410"/>
      </w:tblGrid>
      <w:tr w:rsidR="00045D0A" w:rsidTr="004029C0">
        <w:tc>
          <w:tcPr>
            <w:tcW w:w="993" w:type="dxa"/>
            <w:vAlign w:val="center"/>
          </w:tcPr>
          <w:p w:rsidR="00045D0A" w:rsidRPr="005F2274" w:rsidRDefault="00045D0A" w:rsidP="004029C0">
            <w:pPr>
              <w:jc w:val="center"/>
              <w:rPr>
                <w:sz w:val="28"/>
                <w:szCs w:val="28"/>
              </w:rPr>
            </w:pPr>
            <w:r w:rsidRPr="005F2274">
              <w:rPr>
                <w:sz w:val="28"/>
                <w:szCs w:val="28"/>
              </w:rPr>
              <w:t>№</w:t>
            </w:r>
            <w:proofErr w:type="gramStart"/>
            <w:r w:rsidRPr="005F2274">
              <w:rPr>
                <w:sz w:val="28"/>
                <w:szCs w:val="28"/>
              </w:rPr>
              <w:t>п</w:t>
            </w:r>
            <w:proofErr w:type="gramEnd"/>
            <w:r w:rsidRPr="005F2274">
              <w:rPr>
                <w:sz w:val="28"/>
                <w:szCs w:val="28"/>
              </w:rPr>
              <w:t>/п</w:t>
            </w:r>
          </w:p>
        </w:tc>
        <w:tc>
          <w:tcPr>
            <w:tcW w:w="9922" w:type="dxa"/>
            <w:vAlign w:val="center"/>
          </w:tcPr>
          <w:p w:rsidR="00045D0A" w:rsidRPr="005F2274" w:rsidRDefault="005F2274" w:rsidP="00402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="00045D0A" w:rsidRPr="005F227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45D0A" w:rsidRPr="005F2274">
              <w:rPr>
                <w:sz w:val="28"/>
                <w:szCs w:val="28"/>
              </w:rPr>
              <w:t>подлежащая раскрытию</w:t>
            </w:r>
          </w:p>
        </w:tc>
        <w:tc>
          <w:tcPr>
            <w:tcW w:w="1985" w:type="dxa"/>
            <w:vAlign w:val="center"/>
          </w:tcPr>
          <w:p w:rsidR="00045D0A" w:rsidRPr="00045D0A" w:rsidRDefault="00045D0A" w:rsidP="004029C0">
            <w:pPr>
              <w:jc w:val="center"/>
              <w:rPr>
                <w:sz w:val="24"/>
                <w:szCs w:val="24"/>
              </w:rPr>
            </w:pPr>
            <w:r w:rsidRPr="00045D0A">
              <w:rPr>
                <w:sz w:val="24"/>
                <w:szCs w:val="24"/>
              </w:rPr>
              <w:t>Значение</w:t>
            </w:r>
          </w:p>
        </w:tc>
        <w:tc>
          <w:tcPr>
            <w:tcW w:w="2410" w:type="dxa"/>
            <w:vAlign w:val="center"/>
          </w:tcPr>
          <w:p w:rsidR="00045D0A" w:rsidRPr="00045D0A" w:rsidRDefault="00045D0A" w:rsidP="004029C0">
            <w:pPr>
              <w:jc w:val="center"/>
              <w:rPr>
                <w:sz w:val="24"/>
                <w:szCs w:val="24"/>
              </w:rPr>
            </w:pPr>
            <w:r w:rsidRPr="00045D0A">
              <w:rPr>
                <w:sz w:val="24"/>
                <w:szCs w:val="24"/>
              </w:rPr>
              <w:t>Ссылки на документы</w:t>
            </w:r>
          </w:p>
        </w:tc>
      </w:tr>
    </w:tbl>
    <w:p w:rsidR="00045D0A" w:rsidRPr="001F62CF" w:rsidRDefault="00045D0A" w:rsidP="00045D0A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>Количество аварий на тепловых сетях</w:t>
      </w:r>
      <w:r w:rsidR="001075E2">
        <w:rPr>
          <w:sz w:val="24"/>
          <w:szCs w:val="24"/>
        </w:rPr>
        <w:t xml:space="preserve"> </w:t>
      </w:r>
      <w:r w:rsidRPr="001F62CF">
        <w:rPr>
          <w:sz w:val="24"/>
          <w:szCs w:val="24"/>
        </w:rPr>
        <w:t>(единиц на км</w:t>
      </w:r>
      <w:proofErr w:type="gramStart"/>
      <w:r w:rsidRPr="001F62CF">
        <w:rPr>
          <w:sz w:val="24"/>
          <w:szCs w:val="24"/>
        </w:rPr>
        <w:t xml:space="preserve"> )</w:t>
      </w:r>
      <w:proofErr w:type="gramEnd"/>
      <w:r w:rsidR="001075E2">
        <w:rPr>
          <w:sz w:val="24"/>
          <w:szCs w:val="24"/>
        </w:rPr>
        <w:t xml:space="preserve"> </w:t>
      </w:r>
      <w:r w:rsidRPr="001F62CF">
        <w:rPr>
          <w:sz w:val="24"/>
          <w:szCs w:val="24"/>
        </w:rPr>
        <w:t>**</w:t>
      </w:r>
      <w:r w:rsidR="00947AED">
        <w:rPr>
          <w:sz w:val="24"/>
          <w:szCs w:val="24"/>
        </w:rPr>
        <w:t xml:space="preserve"> </w:t>
      </w:r>
      <w:r w:rsidR="001075E2">
        <w:rPr>
          <w:sz w:val="24"/>
          <w:szCs w:val="24"/>
        </w:rPr>
        <w:t xml:space="preserve">                                                                                           </w:t>
      </w:r>
      <w:r w:rsidR="001075E2" w:rsidRPr="001075E2">
        <w:rPr>
          <w:sz w:val="24"/>
          <w:szCs w:val="24"/>
        </w:rPr>
        <w:t>0</w:t>
      </w:r>
      <w:r w:rsidR="001075E2">
        <w:rPr>
          <w:sz w:val="28"/>
          <w:szCs w:val="28"/>
        </w:rPr>
        <w:t xml:space="preserve"> </w:t>
      </w:r>
    </w:p>
    <w:p w:rsidR="00045D0A" w:rsidRPr="001F62CF" w:rsidRDefault="00045D0A" w:rsidP="00045D0A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 xml:space="preserve">Количество аварий на источниках тепловой </w:t>
      </w:r>
      <w:r w:rsidR="001075E2">
        <w:rPr>
          <w:sz w:val="24"/>
          <w:szCs w:val="24"/>
        </w:rPr>
        <w:t xml:space="preserve"> </w:t>
      </w:r>
      <w:r w:rsidRPr="001F62CF">
        <w:rPr>
          <w:sz w:val="24"/>
          <w:szCs w:val="24"/>
        </w:rPr>
        <w:t>энергии (единиц на источник</w:t>
      </w:r>
      <w:proofErr w:type="gramStart"/>
      <w:r w:rsidRPr="001F62CF">
        <w:rPr>
          <w:sz w:val="24"/>
          <w:szCs w:val="24"/>
        </w:rPr>
        <w:t xml:space="preserve"> )</w:t>
      </w:r>
      <w:proofErr w:type="gramEnd"/>
      <w:r w:rsidR="001075E2">
        <w:rPr>
          <w:sz w:val="24"/>
          <w:szCs w:val="24"/>
        </w:rPr>
        <w:t xml:space="preserve"> </w:t>
      </w:r>
      <w:r w:rsidRPr="001F62CF">
        <w:rPr>
          <w:sz w:val="24"/>
          <w:szCs w:val="24"/>
        </w:rPr>
        <w:t>**</w:t>
      </w:r>
      <w:r w:rsidR="001075E2">
        <w:rPr>
          <w:sz w:val="24"/>
          <w:szCs w:val="24"/>
        </w:rPr>
        <w:t xml:space="preserve">                                                   </w:t>
      </w:r>
      <w:r w:rsidR="001075E2" w:rsidRPr="001075E2">
        <w:rPr>
          <w:sz w:val="24"/>
          <w:szCs w:val="24"/>
        </w:rPr>
        <w:t xml:space="preserve">0 </w:t>
      </w:r>
    </w:p>
    <w:p w:rsidR="00045D0A" w:rsidRDefault="00045D0A" w:rsidP="001075E2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1F62CF">
        <w:rPr>
          <w:sz w:val="24"/>
          <w:szCs w:val="24"/>
        </w:rPr>
        <w:t>Показатели надежности и качества, установленные в соответствии с законодательством РФ***</w:t>
      </w:r>
      <w:r w:rsidR="001075E2">
        <w:rPr>
          <w:sz w:val="24"/>
          <w:szCs w:val="24"/>
        </w:rPr>
        <w:t xml:space="preserve">                     </w:t>
      </w:r>
      <w:r w:rsidR="004029C0">
        <w:rPr>
          <w:sz w:val="24"/>
          <w:szCs w:val="24"/>
        </w:rPr>
        <w:t xml:space="preserve">   </w:t>
      </w:r>
      <w:r w:rsidR="001075E2">
        <w:rPr>
          <w:sz w:val="24"/>
          <w:szCs w:val="24"/>
        </w:rPr>
        <w:t xml:space="preserve">         </w:t>
      </w:r>
      <w:r w:rsidR="004029C0">
        <w:rPr>
          <w:sz w:val="24"/>
          <w:szCs w:val="24"/>
        </w:rPr>
        <w:t xml:space="preserve">   </w:t>
      </w:r>
      <w:r w:rsidR="001075E2">
        <w:rPr>
          <w:sz w:val="24"/>
          <w:szCs w:val="24"/>
        </w:rPr>
        <w:t xml:space="preserve"> </w:t>
      </w:r>
      <w:r w:rsidR="004029C0">
        <w:rPr>
          <w:sz w:val="24"/>
          <w:szCs w:val="24"/>
        </w:rPr>
        <w:t xml:space="preserve">  </w:t>
      </w:r>
      <w:r w:rsidR="001075E2">
        <w:rPr>
          <w:sz w:val="24"/>
          <w:szCs w:val="24"/>
        </w:rPr>
        <w:t xml:space="preserve"> </w:t>
      </w:r>
      <w:r w:rsidR="001075E2" w:rsidRPr="004029C0">
        <w:rPr>
          <w:sz w:val="20"/>
          <w:szCs w:val="20"/>
        </w:rPr>
        <w:t>по концессионному</w:t>
      </w:r>
      <w:r w:rsidR="004029C0">
        <w:rPr>
          <w:sz w:val="24"/>
          <w:szCs w:val="24"/>
        </w:rPr>
        <w:t xml:space="preserve">   </w:t>
      </w:r>
    </w:p>
    <w:p w:rsidR="001075E2" w:rsidRPr="001F62CF" w:rsidRDefault="001075E2" w:rsidP="001075E2">
      <w:pPr>
        <w:pStyle w:val="a4"/>
        <w:ind w:left="9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029C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4029C0">
        <w:rPr>
          <w:sz w:val="20"/>
          <w:szCs w:val="20"/>
        </w:rPr>
        <w:t>соглашение</w:t>
      </w:r>
    </w:p>
    <w:p w:rsidR="00BF1C31" w:rsidRPr="00BF1C31" w:rsidRDefault="00045D0A" w:rsidP="00BF1C31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 xml:space="preserve"> </w:t>
      </w:r>
      <w:r w:rsidR="005F2274" w:rsidRPr="001F62CF">
        <w:rPr>
          <w:sz w:val="24"/>
          <w:szCs w:val="24"/>
        </w:rPr>
        <w:t>Доля числа исполненных в срок договоров о подключении</w:t>
      </w:r>
      <w:r w:rsidR="00947AED">
        <w:rPr>
          <w:sz w:val="24"/>
          <w:szCs w:val="24"/>
        </w:rPr>
        <w:t xml:space="preserve">                                                                                   </w:t>
      </w:r>
      <w:r w:rsidR="001075E2">
        <w:rPr>
          <w:sz w:val="24"/>
          <w:szCs w:val="24"/>
        </w:rPr>
        <w:t xml:space="preserve">   100</w:t>
      </w:r>
      <w:r w:rsidR="00947AED">
        <w:rPr>
          <w:sz w:val="24"/>
          <w:szCs w:val="24"/>
        </w:rPr>
        <w:t xml:space="preserve">        </w:t>
      </w:r>
    </w:p>
    <w:p w:rsidR="005F2274" w:rsidRPr="001F62CF" w:rsidRDefault="005F2274" w:rsidP="005F2274">
      <w:pPr>
        <w:pStyle w:val="a4"/>
        <w:ind w:left="1140"/>
        <w:rPr>
          <w:sz w:val="24"/>
          <w:szCs w:val="24"/>
        </w:rPr>
      </w:pPr>
      <w:r w:rsidRPr="001F62CF">
        <w:rPr>
          <w:sz w:val="24"/>
          <w:szCs w:val="24"/>
        </w:rPr>
        <w:t xml:space="preserve">(технологическом </w:t>
      </w:r>
      <w:proofErr w:type="gramStart"/>
      <w:r w:rsidRPr="001F62CF">
        <w:rPr>
          <w:sz w:val="24"/>
          <w:szCs w:val="24"/>
        </w:rPr>
        <w:t>присоединении</w:t>
      </w:r>
      <w:proofErr w:type="gramEnd"/>
      <w:r w:rsidRPr="001F62CF">
        <w:rPr>
          <w:sz w:val="24"/>
          <w:szCs w:val="24"/>
        </w:rPr>
        <w:t>),</w:t>
      </w:r>
      <w:r w:rsidR="00947AED">
        <w:rPr>
          <w:sz w:val="24"/>
          <w:szCs w:val="24"/>
        </w:rPr>
        <w:t xml:space="preserve">  </w:t>
      </w:r>
      <w:r w:rsidRPr="001F62CF">
        <w:rPr>
          <w:sz w:val="24"/>
          <w:szCs w:val="24"/>
        </w:rPr>
        <w:t>%</w:t>
      </w:r>
    </w:p>
    <w:p w:rsidR="005F2274" w:rsidRPr="001F62CF" w:rsidRDefault="005F2274" w:rsidP="005F2274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>Средняя продолжительность рассмотрения заявок на подключение</w:t>
      </w:r>
      <w:r w:rsidR="001075E2">
        <w:rPr>
          <w:sz w:val="24"/>
          <w:szCs w:val="24"/>
        </w:rPr>
        <w:t xml:space="preserve">                                                                       14</w:t>
      </w:r>
    </w:p>
    <w:p w:rsidR="005F2274" w:rsidRPr="001F62CF" w:rsidRDefault="005F2274" w:rsidP="005F2274">
      <w:pPr>
        <w:pStyle w:val="a4"/>
        <w:ind w:left="1140"/>
        <w:rPr>
          <w:sz w:val="24"/>
          <w:szCs w:val="24"/>
        </w:rPr>
      </w:pPr>
      <w:r w:rsidRPr="001F62CF">
        <w:rPr>
          <w:sz w:val="24"/>
          <w:szCs w:val="24"/>
        </w:rPr>
        <w:t xml:space="preserve">  (технологическое присоединение), дней</w:t>
      </w:r>
    </w:p>
    <w:p w:rsidR="005F2274" w:rsidRPr="001F62CF" w:rsidRDefault="005F2274" w:rsidP="005F2274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>Сведения о выводе источников тепловой энергии из эксплуатации</w:t>
      </w:r>
      <w:r w:rsidR="001075E2">
        <w:rPr>
          <w:sz w:val="24"/>
          <w:szCs w:val="24"/>
        </w:rPr>
        <w:t xml:space="preserve">                                    </w:t>
      </w:r>
      <w:r w:rsidR="004029C0">
        <w:rPr>
          <w:sz w:val="24"/>
          <w:szCs w:val="24"/>
        </w:rPr>
        <w:t xml:space="preserve">                                 </w:t>
      </w:r>
      <w:r w:rsidR="001075E2" w:rsidRPr="004029C0">
        <w:rPr>
          <w:b/>
          <w:sz w:val="24"/>
          <w:szCs w:val="24"/>
        </w:rPr>
        <w:t>-----------</w:t>
      </w:r>
      <w:r w:rsidR="004029C0">
        <w:rPr>
          <w:b/>
          <w:sz w:val="24"/>
          <w:szCs w:val="24"/>
        </w:rPr>
        <w:t>--</w:t>
      </w:r>
      <w:r w:rsidR="001075E2">
        <w:rPr>
          <w:sz w:val="24"/>
          <w:szCs w:val="24"/>
        </w:rPr>
        <w:t xml:space="preserve">                                           </w:t>
      </w:r>
    </w:p>
    <w:p w:rsidR="005F2274" w:rsidRDefault="005F2274" w:rsidP="005F2274">
      <w:pPr>
        <w:rPr>
          <w:sz w:val="28"/>
          <w:szCs w:val="28"/>
        </w:rPr>
      </w:pPr>
      <w:r>
        <w:rPr>
          <w:sz w:val="28"/>
          <w:szCs w:val="28"/>
        </w:rPr>
        <w:t xml:space="preserve">Добавить выведенный из эксплуатации источник тепловой  энергии </w:t>
      </w:r>
    </w:p>
    <w:p w:rsidR="001F62CF" w:rsidRPr="001F62CF" w:rsidRDefault="001F62CF" w:rsidP="001F62CF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>Сведения о выводе тепловых сетей из эксплуатации</w:t>
      </w:r>
      <w:r w:rsidR="004029C0">
        <w:rPr>
          <w:sz w:val="24"/>
          <w:szCs w:val="24"/>
        </w:rPr>
        <w:t xml:space="preserve">                                                                                             </w:t>
      </w:r>
      <w:r w:rsidR="00285F18">
        <w:rPr>
          <w:sz w:val="24"/>
          <w:szCs w:val="24"/>
        </w:rPr>
        <w:t xml:space="preserve">   </w:t>
      </w:r>
      <w:bookmarkStart w:id="0" w:name="_GoBack"/>
      <w:bookmarkEnd w:id="0"/>
      <w:r w:rsidR="004029C0">
        <w:rPr>
          <w:sz w:val="24"/>
          <w:szCs w:val="24"/>
        </w:rPr>
        <w:t xml:space="preserve"> </w:t>
      </w:r>
      <w:r w:rsidR="004029C0">
        <w:rPr>
          <w:b/>
          <w:sz w:val="24"/>
          <w:szCs w:val="24"/>
        </w:rPr>
        <w:t>-------------</w:t>
      </w:r>
    </w:p>
    <w:p w:rsidR="001F62CF" w:rsidRDefault="001F62CF" w:rsidP="001F62CF">
      <w:pPr>
        <w:rPr>
          <w:sz w:val="28"/>
          <w:szCs w:val="28"/>
        </w:rPr>
      </w:pPr>
      <w:r>
        <w:rPr>
          <w:sz w:val="28"/>
          <w:szCs w:val="28"/>
        </w:rPr>
        <w:t>Добавить выведенную из эксплуатации тепловую сеть</w:t>
      </w:r>
    </w:p>
    <w:p w:rsidR="001F62CF" w:rsidRDefault="001F62CF" w:rsidP="001F62CF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62CF">
        <w:rPr>
          <w:sz w:val="24"/>
          <w:szCs w:val="24"/>
        </w:rPr>
        <w:t>Сведения об основаниях приостановления режима потребления</w:t>
      </w:r>
      <w:r w:rsidR="004029C0">
        <w:rPr>
          <w:sz w:val="24"/>
          <w:szCs w:val="24"/>
        </w:rPr>
        <w:t xml:space="preserve">                                                                     не осуществлялось</w:t>
      </w:r>
    </w:p>
    <w:p w:rsidR="001F62CF" w:rsidRPr="001F62CF" w:rsidRDefault="001F62CF" w:rsidP="001F62CF">
      <w:pPr>
        <w:pStyle w:val="a4"/>
        <w:ind w:left="922"/>
        <w:rPr>
          <w:sz w:val="24"/>
          <w:szCs w:val="24"/>
        </w:rPr>
      </w:pPr>
      <w:r>
        <w:rPr>
          <w:sz w:val="24"/>
          <w:szCs w:val="24"/>
        </w:rPr>
        <w:t>т</w:t>
      </w:r>
      <w:r w:rsidRPr="001F62CF">
        <w:rPr>
          <w:sz w:val="24"/>
          <w:szCs w:val="24"/>
        </w:rPr>
        <w:t xml:space="preserve">епловой энергии </w:t>
      </w:r>
    </w:p>
    <w:p w:rsidR="001F62CF" w:rsidRDefault="001F62CF" w:rsidP="001F62CF">
      <w:pPr>
        <w:rPr>
          <w:sz w:val="28"/>
          <w:szCs w:val="28"/>
        </w:rPr>
      </w:pPr>
      <w:r>
        <w:rPr>
          <w:sz w:val="28"/>
          <w:szCs w:val="28"/>
        </w:rPr>
        <w:t>Добавить сведения о приостановлении режима потребления</w:t>
      </w:r>
    </w:p>
    <w:p w:rsidR="002C15C6" w:rsidRDefault="001F62CF" w:rsidP="002C15C6">
      <w:pPr>
        <w:pStyle w:val="a4"/>
        <w:numPr>
          <w:ilvl w:val="0"/>
          <w:numId w:val="1"/>
        </w:numPr>
        <w:rPr>
          <w:sz w:val="24"/>
          <w:szCs w:val="24"/>
        </w:rPr>
      </w:pPr>
      <w:r w:rsidRPr="002C15C6">
        <w:rPr>
          <w:sz w:val="24"/>
          <w:szCs w:val="24"/>
        </w:rPr>
        <w:lastRenderedPageBreak/>
        <w:t>Сведения об ос</w:t>
      </w:r>
      <w:r w:rsidR="002C15C6" w:rsidRPr="002C15C6">
        <w:rPr>
          <w:sz w:val="24"/>
          <w:szCs w:val="24"/>
        </w:rPr>
        <w:t xml:space="preserve">нованиях ограничения режима потребления </w:t>
      </w:r>
      <w:r w:rsidR="002C15C6">
        <w:rPr>
          <w:sz w:val="24"/>
          <w:szCs w:val="24"/>
        </w:rPr>
        <w:t xml:space="preserve"> </w:t>
      </w:r>
      <w:r w:rsidR="004029C0">
        <w:rPr>
          <w:sz w:val="24"/>
          <w:szCs w:val="24"/>
        </w:rPr>
        <w:t xml:space="preserve">                                                                             не осуществлялось</w:t>
      </w:r>
    </w:p>
    <w:p w:rsidR="002C15C6" w:rsidRDefault="002C15C6" w:rsidP="002C15C6">
      <w:pPr>
        <w:pStyle w:val="a4"/>
        <w:ind w:left="922"/>
        <w:rPr>
          <w:sz w:val="24"/>
          <w:szCs w:val="24"/>
        </w:rPr>
      </w:pPr>
      <w:r>
        <w:rPr>
          <w:sz w:val="24"/>
          <w:szCs w:val="24"/>
        </w:rPr>
        <w:t>тепловой энергии</w:t>
      </w:r>
    </w:p>
    <w:p w:rsidR="002C15C6" w:rsidRDefault="002C15C6" w:rsidP="002C15C6">
      <w:pPr>
        <w:rPr>
          <w:sz w:val="28"/>
          <w:szCs w:val="28"/>
        </w:rPr>
      </w:pPr>
      <w:r>
        <w:rPr>
          <w:sz w:val="28"/>
          <w:szCs w:val="28"/>
        </w:rPr>
        <w:t>Добавить сведения об ограничении режима потребления</w:t>
      </w:r>
    </w:p>
    <w:p w:rsidR="00714514" w:rsidRPr="00714514" w:rsidRDefault="00714514" w:rsidP="00714514">
      <w:pPr>
        <w:pStyle w:val="a4"/>
        <w:numPr>
          <w:ilvl w:val="0"/>
          <w:numId w:val="1"/>
        </w:numPr>
        <w:rPr>
          <w:sz w:val="24"/>
          <w:szCs w:val="24"/>
        </w:rPr>
      </w:pPr>
      <w:r w:rsidRPr="00714514">
        <w:rPr>
          <w:sz w:val="24"/>
          <w:szCs w:val="24"/>
        </w:rPr>
        <w:t>Сведения об основаниях прекращение режим</w:t>
      </w:r>
      <w:r w:rsidR="004029C0">
        <w:rPr>
          <w:sz w:val="24"/>
          <w:szCs w:val="24"/>
        </w:rPr>
        <w:t xml:space="preserve">                                                                                                         не осуществлялось</w:t>
      </w:r>
    </w:p>
    <w:p w:rsidR="00714514" w:rsidRPr="00714514" w:rsidRDefault="00714514" w:rsidP="00714514">
      <w:pPr>
        <w:pStyle w:val="a4"/>
        <w:ind w:left="922"/>
        <w:rPr>
          <w:sz w:val="24"/>
          <w:szCs w:val="24"/>
        </w:rPr>
      </w:pPr>
      <w:r w:rsidRPr="00714514">
        <w:rPr>
          <w:sz w:val="24"/>
          <w:szCs w:val="24"/>
        </w:rPr>
        <w:t xml:space="preserve"> потребления тепловой энергии</w:t>
      </w:r>
    </w:p>
    <w:p w:rsidR="00714514" w:rsidRDefault="00714514" w:rsidP="00714514">
      <w:pPr>
        <w:rPr>
          <w:sz w:val="28"/>
          <w:szCs w:val="28"/>
        </w:rPr>
      </w:pPr>
      <w:r>
        <w:rPr>
          <w:sz w:val="28"/>
          <w:szCs w:val="28"/>
        </w:rPr>
        <w:t>Добавить сведения о прекращении режима потребления</w:t>
      </w:r>
    </w:p>
    <w:p w:rsidR="00714514" w:rsidRDefault="00714514" w:rsidP="0071451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4514">
        <w:rPr>
          <w:sz w:val="28"/>
          <w:szCs w:val="28"/>
        </w:rPr>
        <w:t xml:space="preserve">Комментарии </w:t>
      </w:r>
    </w:p>
    <w:p w:rsidR="00714514" w:rsidRDefault="00714514" w:rsidP="00714514">
      <w:pPr>
        <w:pStyle w:val="a4"/>
        <w:ind w:left="922"/>
        <w:rPr>
          <w:sz w:val="28"/>
          <w:szCs w:val="28"/>
        </w:rPr>
      </w:pPr>
      <w:r w:rsidRPr="003F5EFC">
        <w:rPr>
          <w:sz w:val="28"/>
          <w:szCs w:val="28"/>
        </w:rPr>
        <w:t>*</w:t>
      </w:r>
      <w:r>
        <w:rPr>
          <w:sz w:val="28"/>
          <w:szCs w:val="28"/>
        </w:rPr>
        <w:t xml:space="preserve">Раскрывается не позднее 30 дней </w:t>
      </w:r>
      <w:r w:rsidR="003F5EFC">
        <w:rPr>
          <w:sz w:val="28"/>
          <w:szCs w:val="28"/>
        </w:rPr>
        <w:t>со дня годового бухгалтерского баланса  в налоговые органы. В случае если организация не осуществляет сдачу бухгалтерского балан</w:t>
      </w:r>
      <w:r w:rsidR="004029C0">
        <w:rPr>
          <w:sz w:val="28"/>
          <w:szCs w:val="28"/>
        </w:rPr>
        <w:t>са в налоговые органы</w:t>
      </w:r>
      <w:r w:rsidR="003F5EFC">
        <w:rPr>
          <w:sz w:val="28"/>
          <w:szCs w:val="28"/>
        </w:rPr>
        <w:t>,</w:t>
      </w:r>
      <w:r w:rsidR="004029C0">
        <w:rPr>
          <w:sz w:val="28"/>
          <w:szCs w:val="28"/>
        </w:rPr>
        <w:t xml:space="preserve"> </w:t>
      </w:r>
      <w:r w:rsidR="003F5EFC">
        <w:rPr>
          <w:sz w:val="28"/>
          <w:szCs w:val="28"/>
        </w:rPr>
        <w:t>раскрывает данную информацию до 30 апреля года, следующего за отчетность.</w:t>
      </w:r>
    </w:p>
    <w:p w:rsidR="003F5EFC" w:rsidRDefault="003F5EFC" w:rsidP="00714514">
      <w:pPr>
        <w:pStyle w:val="a4"/>
        <w:ind w:left="922"/>
        <w:rPr>
          <w:sz w:val="28"/>
          <w:szCs w:val="28"/>
        </w:rPr>
      </w:pPr>
      <w:r>
        <w:rPr>
          <w:sz w:val="28"/>
          <w:szCs w:val="28"/>
        </w:rPr>
        <w:t>** Учитывать любое наращение системы</w:t>
      </w:r>
    </w:p>
    <w:p w:rsidR="003F5EFC" w:rsidRPr="00714514" w:rsidRDefault="003F5EFC" w:rsidP="00714514">
      <w:pPr>
        <w:pStyle w:val="a4"/>
        <w:ind w:left="922"/>
        <w:rPr>
          <w:sz w:val="28"/>
          <w:szCs w:val="28"/>
        </w:rPr>
      </w:pPr>
      <w:r>
        <w:rPr>
          <w:sz w:val="28"/>
          <w:szCs w:val="28"/>
        </w:rPr>
        <w:t>*** В случае если показатель надежности и качества не утверждены, укажите ссылку на материалы, подтверждающие информацию</w:t>
      </w:r>
      <w:r w:rsidR="00BF1C31">
        <w:rPr>
          <w:sz w:val="28"/>
          <w:szCs w:val="28"/>
        </w:rPr>
        <w:t xml:space="preserve"> (например</w:t>
      </w:r>
      <w:r>
        <w:rPr>
          <w:sz w:val="28"/>
          <w:szCs w:val="28"/>
        </w:rPr>
        <w:t>,</w:t>
      </w:r>
      <w:r w:rsidR="00BF1C31">
        <w:rPr>
          <w:sz w:val="28"/>
          <w:szCs w:val="28"/>
        </w:rPr>
        <w:t xml:space="preserve"> </w:t>
      </w:r>
      <w:r>
        <w:rPr>
          <w:sz w:val="28"/>
          <w:szCs w:val="28"/>
        </w:rPr>
        <w:t>ссылку на сайт регулирующего органа)</w:t>
      </w:r>
    </w:p>
    <w:p w:rsidR="00714514" w:rsidRPr="00714514" w:rsidRDefault="00714514" w:rsidP="00714514">
      <w:pPr>
        <w:pStyle w:val="a4"/>
        <w:ind w:left="922"/>
        <w:rPr>
          <w:sz w:val="28"/>
          <w:szCs w:val="28"/>
        </w:rPr>
      </w:pPr>
      <w:r w:rsidRPr="00714514">
        <w:rPr>
          <w:sz w:val="28"/>
          <w:szCs w:val="28"/>
        </w:rPr>
        <w:t xml:space="preserve">         </w:t>
      </w:r>
    </w:p>
    <w:p w:rsidR="00714514" w:rsidRPr="00714514" w:rsidRDefault="00714514" w:rsidP="00714514">
      <w:pPr>
        <w:pStyle w:val="a4"/>
        <w:ind w:left="922"/>
        <w:rPr>
          <w:sz w:val="28"/>
          <w:szCs w:val="28"/>
        </w:rPr>
      </w:pPr>
    </w:p>
    <w:p w:rsidR="002C15C6" w:rsidRPr="002C15C6" w:rsidRDefault="002C15C6" w:rsidP="002C15C6">
      <w:pPr>
        <w:pStyle w:val="a4"/>
        <w:ind w:left="922"/>
        <w:rPr>
          <w:sz w:val="24"/>
          <w:szCs w:val="24"/>
        </w:rPr>
      </w:pPr>
    </w:p>
    <w:p w:rsidR="001F62CF" w:rsidRPr="002C15C6" w:rsidRDefault="001F62CF" w:rsidP="002C15C6">
      <w:pPr>
        <w:rPr>
          <w:sz w:val="24"/>
          <w:szCs w:val="24"/>
        </w:rPr>
      </w:pPr>
      <w:r w:rsidRPr="002C15C6">
        <w:rPr>
          <w:sz w:val="24"/>
          <w:szCs w:val="24"/>
        </w:rPr>
        <w:t xml:space="preserve">        </w:t>
      </w:r>
    </w:p>
    <w:p w:rsidR="001F62CF" w:rsidRPr="001F62CF" w:rsidRDefault="001F62CF" w:rsidP="001F62CF">
      <w:pPr>
        <w:pStyle w:val="a4"/>
        <w:ind w:left="1140"/>
        <w:rPr>
          <w:sz w:val="24"/>
          <w:szCs w:val="24"/>
        </w:rPr>
      </w:pPr>
    </w:p>
    <w:p w:rsidR="005F2274" w:rsidRPr="00045D0A" w:rsidRDefault="005F2274" w:rsidP="005F2274">
      <w:pPr>
        <w:pStyle w:val="a4"/>
        <w:ind w:left="1140"/>
        <w:rPr>
          <w:sz w:val="24"/>
          <w:szCs w:val="24"/>
        </w:rPr>
      </w:pPr>
    </w:p>
    <w:sectPr w:rsidR="005F2274" w:rsidRPr="00045D0A" w:rsidSect="00045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BD"/>
    <w:multiLevelType w:val="hybridMultilevel"/>
    <w:tmpl w:val="2E3E62FE"/>
    <w:lvl w:ilvl="0" w:tplc="06A2CEF6">
      <w:start w:val="11"/>
      <w:numFmt w:val="bullet"/>
      <w:lvlText w:val=""/>
      <w:lvlJc w:val="left"/>
      <w:pPr>
        <w:ind w:left="164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>
    <w:nsid w:val="14C16380"/>
    <w:multiLevelType w:val="hybridMultilevel"/>
    <w:tmpl w:val="21CC0674"/>
    <w:lvl w:ilvl="0" w:tplc="E22C4D8C">
      <w:start w:val="1"/>
      <w:numFmt w:val="decimal"/>
      <w:lvlText w:val="%1"/>
      <w:lvlJc w:val="left"/>
      <w:pPr>
        <w:ind w:left="922" w:hanging="78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91C98"/>
    <w:multiLevelType w:val="hybridMultilevel"/>
    <w:tmpl w:val="64B02412"/>
    <w:lvl w:ilvl="0" w:tplc="C6B0C51C">
      <w:start w:val="11"/>
      <w:numFmt w:val="bullet"/>
      <w:lvlText w:val=""/>
      <w:lvlJc w:val="left"/>
      <w:pPr>
        <w:ind w:left="128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0161"/>
    <w:rsid w:val="00045D0A"/>
    <w:rsid w:val="001075E2"/>
    <w:rsid w:val="001F62CF"/>
    <w:rsid w:val="00285F18"/>
    <w:rsid w:val="002C15C6"/>
    <w:rsid w:val="003F5EFC"/>
    <w:rsid w:val="004029C0"/>
    <w:rsid w:val="00434A88"/>
    <w:rsid w:val="004F382A"/>
    <w:rsid w:val="005F2274"/>
    <w:rsid w:val="006160E5"/>
    <w:rsid w:val="00714514"/>
    <w:rsid w:val="00947AED"/>
    <w:rsid w:val="009C22C3"/>
    <w:rsid w:val="00AB77EF"/>
    <w:rsid w:val="00BF1C31"/>
    <w:rsid w:val="00E7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C580-4CF7-441E-9055-998E9B47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 Денис Николаевич</dc:creator>
  <cp:lastModifiedBy>Ruslan T. Shaihullin</cp:lastModifiedBy>
  <cp:revision>2</cp:revision>
  <dcterms:created xsi:type="dcterms:W3CDTF">2020-06-09T09:45:00Z</dcterms:created>
  <dcterms:modified xsi:type="dcterms:W3CDTF">2020-06-09T09:45:00Z</dcterms:modified>
</cp:coreProperties>
</file>